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C0" w:rsidRDefault="00351EC0" w:rsidP="00351EC0">
      <w:pPr>
        <w:widowControl w:val="0"/>
        <w:autoSpaceDE w:val="0"/>
        <w:autoSpaceDN w:val="0"/>
        <w:adjustRightInd w:val="0"/>
        <w:spacing w:after="200" w:line="276" w:lineRule="auto"/>
        <w:jc w:val="center"/>
        <w:rPr>
          <w:rFonts w:ascii="Calibri" w:hAnsi="Calibri" w:cs="Calibri"/>
          <w:b/>
          <w:bCs/>
          <w:sz w:val="32"/>
          <w:szCs w:val="32"/>
          <w:u w:val="single"/>
          <w:lang w:eastAsia="ja-JP"/>
        </w:rPr>
      </w:pPr>
      <w:r>
        <w:rPr>
          <w:rFonts w:ascii="Calibri" w:hAnsi="Calibri" w:cs="Calibri"/>
          <w:b/>
          <w:bCs/>
          <w:sz w:val="32"/>
          <w:szCs w:val="32"/>
          <w:u w:val="single"/>
          <w:lang w:eastAsia="ja-JP"/>
        </w:rPr>
        <w:t xml:space="preserve">Thoughtful Thursdays  </w:t>
      </w:r>
    </w:p>
    <w:p w:rsidR="00351EC0" w:rsidRDefault="00351EC0" w:rsidP="00351EC0">
      <w:pPr>
        <w:widowControl w:val="0"/>
        <w:autoSpaceDE w:val="0"/>
        <w:autoSpaceDN w:val="0"/>
        <w:adjustRightInd w:val="0"/>
        <w:spacing w:after="200" w:line="276" w:lineRule="auto"/>
        <w:jc w:val="center"/>
        <w:rPr>
          <w:rFonts w:ascii="Calibri" w:hAnsi="Calibri" w:cs="Calibri"/>
          <w:sz w:val="22"/>
          <w:szCs w:val="22"/>
          <w:lang w:eastAsia="ja-JP"/>
        </w:rPr>
      </w:pPr>
      <w:r>
        <w:rPr>
          <w:rFonts w:ascii="Calibri" w:hAnsi="Calibri" w:cs="Calibri"/>
          <w:b/>
          <w:bCs/>
          <w:sz w:val="32"/>
          <w:szCs w:val="32"/>
          <w:u w:val="single"/>
          <w:lang w:eastAsia="ja-JP"/>
        </w:rPr>
        <w:t xml:space="preserve">Class Descriptions 2017-2018 </w:t>
      </w:r>
    </w:p>
    <w:p w:rsidR="00351EC0" w:rsidRDefault="00351EC0" w:rsidP="00351EC0">
      <w:pPr>
        <w:widowControl w:val="0"/>
        <w:autoSpaceDE w:val="0"/>
        <w:autoSpaceDN w:val="0"/>
        <w:adjustRightInd w:val="0"/>
        <w:spacing w:after="200" w:line="276" w:lineRule="auto"/>
        <w:rPr>
          <w:rFonts w:ascii="Calibri" w:hAnsi="Calibri" w:cs="Calibri"/>
          <w:sz w:val="32"/>
          <w:szCs w:val="32"/>
          <w:lang w:eastAsia="ja-JP"/>
        </w:rPr>
      </w:pPr>
      <w:r>
        <w:rPr>
          <w:rFonts w:ascii="Calibri" w:hAnsi="Calibri" w:cs="Calibri"/>
          <w:sz w:val="32"/>
          <w:szCs w:val="32"/>
          <w:lang w:eastAsia="ja-JP"/>
        </w:rPr>
        <w:t xml:space="preserve"> </w:t>
      </w:r>
    </w:p>
    <w:p w:rsidR="00351EC0" w:rsidRDefault="00351EC0" w:rsidP="00351EC0">
      <w:pPr>
        <w:widowControl w:val="0"/>
        <w:autoSpaceDE w:val="0"/>
        <w:autoSpaceDN w:val="0"/>
        <w:adjustRightInd w:val="0"/>
        <w:spacing w:after="200" w:line="276" w:lineRule="auto"/>
        <w:rPr>
          <w:rFonts w:ascii="Calibri" w:hAnsi="Calibri" w:cs="Calibri"/>
          <w:sz w:val="32"/>
          <w:szCs w:val="32"/>
          <w:lang w:eastAsia="ja-JP"/>
        </w:rPr>
      </w:pPr>
      <w:r>
        <w:rPr>
          <w:rFonts w:ascii="Calibri" w:hAnsi="Calibri" w:cs="Calibri"/>
          <w:b/>
          <w:bCs/>
          <w:sz w:val="28"/>
          <w:szCs w:val="28"/>
          <w:u w:val="single"/>
          <w:lang w:eastAsia="ja-JP"/>
        </w:rPr>
        <w:t xml:space="preserve">Novels for Tweens </w:t>
      </w:r>
    </w:p>
    <w:p w:rsidR="00351EC0" w:rsidRDefault="00351EC0" w:rsidP="00351EC0">
      <w:pPr>
        <w:widowControl w:val="0"/>
        <w:autoSpaceDE w:val="0"/>
        <w:autoSpaceDN w:val="0"/>
        <w:adjustRightInd w:val="0"/>
        <w:spacing w:after="200" w:line="276" w:lineRule="auto"/>
        <w:rPr>
          <w:rFonts w:ascii="Calibri" w:hAnsi="Calibri" w:cs="Calibri"/>
          <w:b/>
          <w:bCs/>
          <w:lang w:eastAsia="ja-JP"/>
        </w:rPr>
      </w:pPr>
      <w:r>
        <w:rPr>
          <w:rFonts w:ascii="Calibri" w:hAnsi="Calibri" w:cs="Calibri"/>
          <w:b/>
          <w:bCs/>
          <w:lang w:eastAsia="ja-JP"/>
        </w:rPr>
        <w:t xml:space="preserve">Christi Finch        jclefinch@yahoo.com           252-452-7087 </w:t>
      </w:r>
    </w:p>
    <w:p w:rsidR="00351EC0" w:rsidRDefault="00351EC0" w:rsidP="00351EC0">
      <w:pPr>
        <w:widowControl w:val="0"/>
        <w:autoSpaceDE w:val="0"/>
        <w:autoSpaceDN w:val="0"/>
        <w:adjustRightInd w:val="0"/>
        <w:spacing w:after="200" w:line="276" w:lineRule="auto"/>
        <w:rPr>
          <w:rFonts w:ascii="Calibri" w:hAnsi="Calibri" w:cs="Calibri"/>
          <w:lang w:eastAsia="ja-JP"/>
        </w:rPr>
      </w:pPr>
      <w:r>
        <w:rPr>
          <w:rFonts w:ascii="Calibri" w:hAnsi="Calibri" w:cs="Calibri"/>
          <w:lang w:eastAsia="ja-JP"/>
        </w:rPr>
        <w:t xml:space="preserve">Students will use novels and short stories to explore literary terms, learn vocabulary words, have discussions, and complete fun projects pertaining to themes.  Novels may include works such as </w:t>
      </w:r>
      <w:r>
        <w:rPr>
          <w:rFonts w:ascii="Calibri" w:hAnsi="Calibri" w:cs="Calibri"/>
          <w:i/>
          <w:iCs/>
          <w:lang w:eastAsia="ja-JP"/>
        </w:rPr>
        <w:t>A Wrinkle in Time</w:t>
      </w:r>
      <w:r>
        <w:rPr>
          <w:rFonts w:ascii="Calibri" w:hAnsi="Calibri" w:cs="Calibri"/>
          <w:lang w:eastAsia="ja-JP"/>
        </w:rPr>
        <w:t xml:space="preserve">, </w:t>
      </w:r>
      <w:r>
        <w:rPr>
          <w:rFonts w:ascii="Calibri" w:hAnsi="Calibri" w:cs="Calibri"/>
          <w:i/>
          <w:iCs/>
          <w:lang w:eastAsia="ja-JP"/>
        </w:rPr>
        <w:t>The Wizard of Oz, The Adventures of Tom Sawyer, Caddie Woodlawn, Ben and Me,</w:t>
      </w:r>
      <w:r>
        <w:rPr>
          <w:rFonts w:ascii="Calibri" w:hAnsi="Calibri" w:cs="Calibri"/>
          <w:lang w:eastAsia="ja-JP"/>
        </w:rPr>
        <w:t xml:space="preserve"> plus a biography of a person from US History.  We will complete a unit every 4 weeks (3 novels in the fall; 3 novels and a short story unit in the spring).   </w:t>
      </w:r>
    </w:p>
    <w:p w:rsidR="00351EC0" w:rsidRDefault="00351EC0" w:rsidP="00351EC0">
      <w:pPr>
        <w:widowControl w:val="0"/>
        <w:autoSpaceDE w:val="0"/>
        <w:autoSpaceDN w:val="0"/>
        <w:adjustRightInd w:val="0"/>
        <w:spacing w:after="200" w:line="276" w:lineRule="auto"/>
        <w:rPr>
          <w:rFonts w:ascii="Calibri" w:hAnsi="Calibri" w:cs="Calibri"/>
          <w:b/>
          <w:bCs/>
          <w:lang w:eastAsia="ja-JP"/>
        </w:rPr>
      </w:pPr>
      <w:r>
        <w:rPr>
          <w:rFonts w:ascii="Calibri" w:hAnsi="Calibri" w:cs="Calibri"/>
          <w:lang w:eastAsia="ja-JP"/>
        </w:rPr>
        <w:t xml:space="preserve">Christi has a BA in English, 5 years of public classroom teaching experience, and over 5 years of homeschool classroom teaching experience.  She loves all things English and enjoys sharing that love with others, especially students. </w:t>
      </w:r>
      <w:r>
        <w:rPr>
          <w:rFonts w:ascii="Calibri" w:hAnsi="Calibri" w:cs="Calibri"/>
          <w:b/>
          <w:bCs/>
          <w:lang w:eastAsia="ja-JP"/>
        </w:rPr>
        <w:t xml:space="preserve">Cost: $7 per class plus a one time $5 supply fee;  4th - 6th graders (7th graders by permission);  Minimum of 5 students for project and discussion purposes. </w:t>
      </w:r>
    </w:p>
    <w:p w:rsidR="00351EC0" w:rsidRDefault="00351EC0" w:rsidP="00351EC0">
      <w:pPr>
        <w:widowControl w:val="0"/>
        <w:autoSpaceDE w:val="0"/>
        <w:autoSpaceDN w:val="0"/>
        <w:adjustRightInd w:val="0"/>
        <w:spacing w:after="200" w:line="276" w:lineRule="auto"/>
        <w:rPr>
          <w:rFonts w:ascii="Calibri" w:hAnsi="Calibri" w:cs="Calibri"/>
          <w:lang w:eastAsia="ja-JP"/>
        </w:rPr>
      </w:pPr>
    </w:p>
    <w:p w:rsidR="00351EC0" w:rsidRDefault="00351EC0" w:rsidP="00351EC0">
      <w:pPr>
        <w:widowControl w:val="0"/>
        <w:autoSpaceDE w:val="0"/>
        <w:autoSpaceDN w:val="0"/>
        <w:adjustRightInd w:val="0"/>
        <w:spacing w:after="200" w:line="276" w:lineRule="auto"/>
        <w:rPr>
          <w:rFonts w:ascii="Calibri" w:hAnsi="Calibri" w:cs="Calibri"/>
          <w:b/>
          <w:bCs/>
          <w:lang w:eastAsia="ja-JP"/>
        </w:rPr>
      </w:pPr>
      <w:r>
        <w:rPr>
          <w:rFonts w:ascii="Calibri" w:hAnsi="Calibri" w:cs="Calibri"/>
          <w:b/>
          <w:bCs/>
          <w:sz w:val="28"/>
          <w:szCs w:val="28"/>
          <w:u w:val="single"/>
          <w:lang w:eastAsia="ja-JP"/>
        </w:rPr>
        <w:t>Cooking Fun for Kids</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Lisa Crenshaw      Lisadcrenshaw@gmail.com        828-719-0979</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This is a hands-on class that explores the basic fundamentals of baking and cooking! During our first semester, we will focus on the basics of baking, while participating in the preparation of real recipes they get to taste at the end of each class. Second semester will focus on cooking and meal preparation. Students also learn kitchen safety, etiquette, basic knife skills, and math and science as well! Students will be grouped together according to age and skill to learn teamwork.</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We will use different cooking techniques to complete seasonal-based recipes, exploring different herbs and spices, fresh fruits and vegetables. We will work on 1-2 recipes per week and all recipes are made from scratch. Due to time limitations in the kitchen, some advanced prep work from home will be required. There will also be weekly homework lessons that will vary from hands-on at home to some written assignments. A one inch 3-ring binder is recommended to help keep all recipes and work organized.</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xml:space="preserve">***Students with allergies to food ingredients cannot be accommodated in this class. </w:t>
      </w:r>
      <w:r>
        <w:rPr>
          <w:rFonts w:ascii="Calibri" w:hAnsi="Calibri" w:cs="Calibri"/>
          <w:lang w:eastAsia="ja-JP"/>
        </w:rPr>
        <w:lastRenderedPageBreak/>
        <w:t xml:space="preserve">Recipes may contain dairy, gluten, and eggs. While no nuts are included in recipes, ingredients may come from factories or machinery that also processes nuts.*** </w:t>
      </w: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lang w:eastAsia="ja-JP"/>
        </w:rPr>
        <w:t xml:space="preserve">Cost: $30 per month - plus a onetime $20 supply fee </w:t>
      </w: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lang w:eastAsia="ja-JP"/>
        </w:rPr>
        <w:t>Ages: 9 and up (minimum of 5 students)</w:t>
      </w: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sz w:val="28"/>
          <w:szCs w:val="28"/>
          <w:u w:val="single"/>
          <w:lang w:eastAsia="ja-JP"/>
        </w:rPr>
        <w:t>Art Classes</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xml:space="preserve"> </w:t>
      </w:r>
      <w:r>
        <w:rPr>
          <w:rFonts w:ascii="Calibri" w:hAnsi="Calibri" w:cs="Calibri"/>
          <w:b/>
          <w:bCs/>
          <w:lang w:eastAsia="ja-JP"/>
        </w:rPr>
        <w:t xml:space="preserve">Rebecca Burnett      828-297-5221    rmirebu2003@aol.com </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xml:space="preserve">The focus of this class is to introduce students to numerous masters, study their work and concepts, and create our own pieces using their techniques and ideas! Some examples include Impressionistic landscape paintings in acrylics, animal portraiture and realism studying Audubon, watercolors studying Winslow Homer and Hokusai, Pastels and Portraiture studying Mary Cassatt, Pen and Ink, Printmaking, and Scratchboard etchings studying Albrecht Durer, plus others~ including clay modeling and abstract, geometric optical illusions. Some concepts all children learn about include: how to make a foreground advance and a background recede, one point perspective, using shapes to develop accurate realism, how to develop an accurate portrait, impasto painting, use of warm and cool colors, symmetry and asymmetry , points to develop a strong composition, and more. Much of our work focuses on realism and Impressionism, as well as freehand accurate draftsmanship. Drawing is done on all pieces so drawing skills are not neglected! </w:t>
      </w: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lang w:eastAsia="ja-JP"/>
        </w:rPr>
        <w:t xml:space="preserve">Rebecca Burnett has a BA in Art from Murray State University and been teaching art for over 20 years in both public and homeschool settings. She loves to interact with the children and help them to create their art and enjoys teaching from example and studying the masters and Impressionist artists. </w:t>
      </w:r>
      <w:r>
        <w:rPr>
          <w:rFonts w:ascii="Calibri" w:hAnsi="Calibri" w:cs="Calibri"/>
          <w:b/>
          <w:bCs/>
          <w:lang w:eastAsia="ja-JP"/>
        </w:rPr>
        <w:t xml:space="preserve">Class cost: $5 per class; Semester Material fee: $7 </w:t>
      </w:r>
    </w:p>
    <w:p w:rsidR="00351EC0" w:rsidRDefault="00351EC0" w:rsidP="00351EC0">
      <w:pPr>
        <w:widowControl w:val="0"/>
        <w:autoSpaceDE w:val="0"/>
        <w:autoSpaceDN w:val="0"/>
        <w:adjustRightInd w:val="0"/>
        <w:spacing w:before="100" w:after="100"/>
        <w:rPr>
          <w:rFonts w:ascii="Calibri" w:hAnsi="Calibri" w:cs="Calibri"/>
          <w:b/>
          <w:bCs/>
          <w:lang w:eastAsia="ja-JP"/>
        </w:rPr>
      </w:pP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sz w:val="28"/>
          <w:szCs w:val="28"/>
          <w:u w:val="single"/>
          <w:lang w:eastAsia="ja-JP"/>
        </w:rPr>
        <w:t>Science Workshops</w:t>
      </w:r>
    </w:p>
    <w:p w:rsidR="00351EC0" w:rsidRDefault="00351EC0" w:rsidP="00351EC0">
      <w:pPr>
        <w:widowControl w:val="0"/>
        <w:autoSpaceDE w:val="0"/>
        <w:autoSpaceDN w:val="0"/>
        <w:adjustRightInd w:val="0"/>
        <w:spacing w:before="100" w:after="100"/>
        <w:rPr>
          <w:rFonts w:ascii="Calibri" w:hAnsi="Calibri" w:cs="Calibri"/>
          <w:lang w:eastAsia="ja-JP"/>
        </w:rPr>
      </w:pPr>
      <w:proofErr w:type="spellStart"/>
      <w:r>
        <w:rPr>
          <w:rFonts w:ascii="Calibri" w:hAnsi="Calibri" w:cs="Calibri"/>
          <w:b/>
          <w:bCs/>
          <w:lang w:eastAsia="ja-JP"/>
        </w:rPr>
        <w:t>Kristan</w:t>
      </w:r>
      <w:proofErr w:type="spellEnd"/>
      <w:r>
        <w:rPr>
          <w:rFonts w:ascii="Calibri" w:hAnsi="Calibri" w:cs="Calibri"/>
          <w:b/>
          <w:bCs/>
          <w:lang w:eastAsia="ja-JP"/>
        </w:rPr>
        <w:t xml:space="preserve"> </w:t>
      </w:r>
      <w:proofErr w:type="spellStart"/>
      <w:r>
        <w:rPr>
          <w:rFonts w:ascii="Calibri" w:hAnsi="Calibri" w:cs="Calibri"/>
          <w:b/>
          <w:bCs/>
          <w:lang w:eastAsia="ja-JP"/>
        </w:rPr>
        <w:t>Peavy</w:t>
      </w:r>
      <w:proofErr w:type="spellEnd"/>
      <w:r>
        <w:rPr>
          <w:rFonts w:ascii="Calibri" w:hAnsi="Calibri" w:cs="Calibri"/>
          <w:b/>
          <w:bCs/>
          <w:lang w:eastAsia="ja-JP"/>
        </w:rPr>
        <w:t xml:space="preserve">    mountainlaurelacademy@outlook.com    828-292-1752</w:t>
      </w:r>
    </w:p>
    <w:p w:rsidR="00351EC0" w:rsidRDefault="00351EC0" w:rsidP="00351EC0">
      <w:pPr>
        <w:widowControl w:val="0"/>
        <w:autoSpaceDE w:val="0"/>
        <w:autoSpaceDN w:val="0"/>
        <w:adjustRightInd w:val="0"/>
        <w:spacing w:before="100" w:after="100"/>
        <w:rPr>
          <w:rFonts w:ascii="Calibri" w:hAnsi="Calibri" w:cs="Calibri"/>
          <w:b/>
          <w:bCs/>
          <w:lang w:eastAsia="ja-JP"/>
        </w:rPr>
      </w:pP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lang w:eastAsia="ja-JP"/>
        </w:rPr>
        <w:t xml:space="preserve">Younger Students - Science Workshop    Ages: Kindergarten to 2nd Grade     </w:t>
      </w: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lang w:eastAsia="ja-JP"/>
        </w:rPr>
        <w:t xml:space="preserve">This will be a STEM (Science, Technology, Engineering, and Math) based class that will have monthly science themes. The students will have stations to explore the theme and record through drawings and words. The themes may include (but are not limited to): Dental Health, Colors of the Fall, Snow, Wind and Rainbows, Plants, and Animal Habitats. The exploration stations will be hands on experiments, models, and demonstrations. There will be a guest speaker for one or two topics. </w:t>
      </w:r>
      <w:r>
        <w:rPr>
          <w:rFonts w:ascii="Calibri" w:hAnsi="Calibri" w:cs="Calibri"/>
          <w:b/>
          <w:bCs/>
          <w:lang w:eastAsia="ja-JP"/>
        </w:rPr>
        <w:t>Class Size Limit: 15   Cost: Supply Fee per Semester- $8, Cost per Class-$5</w:t>
      </w: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Older Students - Science Workshop</w:t>
      </w:r>
      <w:r>
        <w:rPr>
          <w:rFonts w:ascii="Calibri" w:hAnsi="Calibri" w:cs="Calibri"/>
          <w:lang w:eastAsia="ja-JP"/>
        </w:rPr>
        <w:t xml:space="preserve">    </w:t>
      </w:r>
      <w:r>
        <w:rPr>
          <w:rFonts w:ascii="Calibri" w:hAnsi="Calibri" w:cs="Calibri"/>
          <w:b/>
          <w:bCs/>
          <w:lang w:eastAsia="ja-JP"/>
        </w:rPr>
        <w:t>Ages: 3rd Grade to Fifth Grade</w:t>
      </w: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lang w:eastAsia="ja-JP"/>
        </w:rPr>
        <w:t xml:space="preserve">This will be a STEM (Science, Technology, Engineering, and Math) based class that will have monthly science themes. The students will have stations to explore the theme and record through drawings and words. The themes may include (but are not limited to):Force and Motion, Area and Perimeter, Lego Challenges, Solar Power, and Chemistry. The exploration stations will be hands on experiments, models, and demonstrations. There will be a guest speaker for one or two topics that are focused on careers in Science and Math.  </w:t>
      </w:r>
      <w:r>
        <w:rPr>
          <w:rFonts w:ascii="Calibri" w:hAnsi="Calibri" w:cs="Calibri"/>
          <w:b/>
          <w:bCs/>
          <w:lang w:eastAsia="ja-JP"/>
        </w:rPr>
        <w:t>Class Size Limit: 20           Cost: Supply Fee per Semester- $8, Cost per Class-$5</w:t>
      </w: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sz w:val="28"/>
          <w:szCs w:val="28"/>
          <w:u w:val="single"/>
          <w:lang w:eastAsia="ja-JP"/>
        </w:rPr>
        <w:t>Music Classes</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 xml:space="preserve">Ruth Bullock    964-9006  </w:t>
      </w: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lang w:eastAsia="ja-JP"/>
        </w:rPr>
        <w:t>Beginning Recorder    Grades 1st-5th</w:t>
      </w:r>
      <w:r>
        <w:rPr>
          <w:rFonts w:ascii="Calibri" w:hAnsi="Calibri" w:cs="Calibri"/>
          <w:lang w:eastAsia="ja-JP"/>
        </w:rPr>
        <w:t xml:space="preserve">    In this class, the beginning student will learn the notes of the treble clef and play the soprano recorder. Easy arrangements of classical songs, folk songs, hymns, and popular songs will be learned for fun and performance. Students will also learn about various composers from Baroque Period to the present day</w:t>
      </w:r>
      <w:r>
        <w:rPr>
          <w:rFonts w:ascii="Calibri" w:hAnsi="Calibri" w:cs="Calibri"/>
          <w:b/>
          <w:bCs/>
          <w:lang w:eastAsia="ja-JP"/>
        </w:rPr>
        <w:t xml:space="preserve">.   $6.00 per class Cost of soprano recorder &amp; book - $10.00  </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General Music 4-6 year olds</w:t>
      </w:r>
      <w:r>
        <w:rPr>
          <w:rFonts w:ascii="Calibri" w:hAnsi="Calibri" w:cs="Calibri"/>
          <w:lang w:eastAsia="ja-JP"/>
        </w:rPr>
        <w:t xml:space="preserve">   This class will introduce students to basic musical concepts through a variety of activities. Basic rhythm, note reading, movement, dances, hand jives, </w:t>
      </w:r>
      <w:proofErr w:type="spellStart"/>
      <w:r>
        <w:rPr>
          <w:rFonts w:ascii="Calibri" w:hAnsi="Calibri" w:cs="Calibri"/>
          <w:lang w:eastAsia="ja-JP"/>
        </w:rPr>
        <w:t>lummi</w:t>
      </w:r>
      <w:proofErr w:type="spellEnd"/>
      <w:r>
        <w:rPr>
          <w:rFonts w:ascii="Calibri" w:hAnsi="Calibri" w:cs="Calibri"/>
          <w:lang w:eastAsia="ja-JP"/>
        </w:rPr>
        <w:t xml:space="preserve"> sticks, rhythm band instruments, drums, bells, Orff instruments, musical games, bean bags, balls, and hula hoops are just some of the concepts and instruments and materials we will study and use, as we sing and have fun making music.  </w:t>
      </w:r>
      <w:r>
        <w:rPr>
          <w:rFonts w:ascii="Calibri" w:hAnsi="Calibri" w:cs="Calibri"/>
          <w:b/>
          <w:bCs/>
          <w:lang w:eastAsia="ja-JP"/>
        </w:rPr>
        <w:t xml:space="preserve">$6.00 per class                                 </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 xml:space="preserve">PRIVATE LESSONS - All Ages </w:t>
      </w:r>
      <w:r>
        <w:rPr>
          <w:rFonts w:ascii="Calibri" w:hAnsi="Calibri" w:cs="Calibri"/>
          <w:lang w:eastAsia="ja-JP"/>
        </w:rPr>
        <w:t xml:space="preserve">Piano, Voice, and Concert Band Instrument Lessons 30 min. lessons, weekly, </w:t>
      </w:r>
      <w:r>
        <w:rPr>
          <w:rFonts w:ascii="Calibri" w:hAnsi="Calibri" w:cs="Calibri"/>
          <w:b/>
          <w:bCs/>
          <w:lang w:eastAsia="ja-JP"/>
        </w:rPr>
        <w:t>$65.00/month</w:t>
      </w:r>
      <w:r>
        <w:rPr>
          <w:rFonts w:ascii="Calibri" w:hAnsi="Calibri" w:cs="Calibri"/>
          <w:lang w:eastAsia="ja-JP"/>
        </w:rPr>
        <w:t>. Will come to your house, another location, or schedule for another day if needed.</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xml:space="preserve">Ruth Bullock has a:  BS degree in Music Education  BS degree in Voice Performance  MA degree in Music Education/ Junior College Teaching MA degree in Voice Performance.  She has taught private voice, beginning to intermediate piano lessons, concert band instrument lessons for over 25 yrs. She has sung professionally in Fl. N.C., and S.C. She has taught music in Fl. and N.C. public schools, and has enjoyed leading worship and directing various church choirs, hand bell choirs, bands and community choirs.  Please contact by phone (828)964-9006. </w:t>
      </w: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sz w:val="28"/>
          <w:szCs w:val="28"/>
          <w:u w:val="single"/>
          <w:lang w:eastAsia="ja-JP"/>
        </w:rPr>
        <w:t>Beginning Composition for Young Adults (7th-10th grades)</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 xml:space="preserve">Tina </w:t>
      </w:r>
      <w:proofErr w:type="spellStart"/>
      <w:r>
        <w:rPr>
          <w:rFonts w:ascii="Calibri" w:hAnsi="Calibri" w:cs="Calibri"/>
          <w:b/>
          <w:bCs/>
          <w:lang w:eastAsia="ja-JP"/>
        </w:rPr>
        <w:t>Jobe</w:t>
      </w:r>
      <w:proofErr w:type="spellEnd"/>
      <w:r>
        <w:rPr>
          <w:rFonts w:ascii="Calibri" w:hAnsi="Calibri" w:cs="Calibri"/>
          <w:b/>
          <w:bCs/>
          <w:lang w:eastAsia="ja-JP"/>
        </w:rPr>
        <w:t xml:space="preserve">    tina@thejobes.com    828-265-8487</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xml:space="preserve">This course offers an engaging approach to writing and encourages creativity while maintaining strong compositional excellence and critical thinking. Students explore a wide variety of writing, including several essay styles, reports, fiction, and poetry. Students practice compositional techniques, including crafting theses, organizing and developing ideas, implementing transitions, and writing with style and detail. Students learn to analyze their writing through self-assessment and critique peer writing in a supportive manner. I provide students with a high level of feedback on each step of the writing process. </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This course is designed for 7th-10th grade students who can write a paragraph and understand basic sentence construction. A placement test is available.</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 xml:space="preserve">Resources needed: TBD. </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 xml:space="preserve">Fee: $150/semester </w:t>
      </w: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sz w:val="28"/>
          <w:szCs w:val="28"/>
          <w:u w:val="single"/>
          <w:lang w:eastAsia="ja-JP"/>
        </w:rPr>
        <w:t>Analytical Grammar (7th-10th grades):</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 xml:space="preserve">Tina </w:t>
      </w:r>
      <w:proofErr w:type="spellStart"/>
      <w:r>
        <w:rPr>
          <w:rFonts w:ascii="Calibri" w:hAnsi="Calibri" w:cs="Calibri"/>
          <w:b/>
          <w:bCs/>
          <w:lang w:eastAsia="ja-JP"/>
        </w:rPr>
        <w:t>Jobe</w:t>
      </w:r>
      <w:proofErr w:type="spellEnd"/>
      <w:r>
        <w:rPr>
          <w:rFonts w:ascii="Calibri" w:hAnsi="Calibri" w:cs="Calibri"/>
          <w:b/>
          <w:bCs/>
          <w:lang w:eastAsia="ja-JP"/>
        </w:rPr>
        <w:t xml:space="preserve">    tina@thejobes.com    828-265-8487</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In this course, students will complete the study of grammar in one school year. Students will learn the parts of speech, parts of the sentence, and the basics of sentence diagramming during the first 10 weeks. They then will learn all phrases and clauses, and lastly, all the rules of punctuation and usage. The curriculum contains 36 weeks of instruction. In order to complete the course, we will meet at my house two Thursdays in August, December, and May.</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xml:space="preserve">Students must be willing to spend about 30 minutes a day on grammar homework and tests. Students will receive weekly homework checks and graded tests. </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This class is perfect for students in 8th grade and up or for advanced 7th graders.</w:t>
      </w:r>
    </w:p>
    <w:p w:rsidR="00351EC0" w:rsidRDefault="00351EC0" w:rsidP="00351EC0">
      <w:pPr>
        <w:widowControl w:val="0"/>
        <w:autoSpaceDE w:val="0"/>
        <w:autoSpaceDN w:val="0"/>
        <w:adjustRightInd w:val="0"/>
        <w:spacing w:before="100" w:after="100"/>
        <w:rPr>
          <w:rFonts w:ascii="Calibri" w:hAnsi="Calibri" w:cs="Calibri"/>
          <w:b/>
          <w:bCs/>
          <w:lang w:eastAsia="ja-JP"/>
        </w:rPr>
      </w:pPr>
      <w:r>
        <w:rPr>
          <w:rFonts w:ascii="Calibri" w:hAnsi="Calibri" w:cs="Calibri"/>
          <w:b/>
          <w:bCs/>
          <w:lang w:eastAsia="ja-JP"/>
        </w:rPr>
        <w:t xml:space="preserve">Fee: $95/semester plus a one-time $20 fee for incentives and additional handouts, transparencies, </w:t>
      </w:r>
      <w:proofErr w:type="spellStart"/>
      <w:r>
        <w:rPr>
          <w:rFonts w:ascii="Calibri" w:hAnsi="Calibri" w:cs="Calibri"/>
          <w:b/>
          <w:bCs/>
          <w:lang w:eastAsia="ja-JP"/>
        </w:rPr>
        <w:t>etc</w:t>
      </w:r>
      <w:proofErr w:type="spellEnd"/>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b/>
          <w:bCs/>
          <w:lang w:eastAsia="ja-JP"/>
        </w:rPr>
        <w:t>Resources needed: Analytical Grammar student and teacher book:</w:t>
      </w:r>
      <w:r>
        <w:rPr>
          <w:rFonts w:ascii="Calibri" w:hAnsi="Calibri" w:cs="Calibri"/>
          <w:lang w:eastAsia="ja-JP"/>
        </w:rPr>
        <w:t> </w:t>
      </w:r>
      <w:hyperlink r:id="rId6" w:history="1">
        <w:r>
          <w:rPr>
            <w:rFonts w:ascii="Calibri" w:hAnsi="Calibri" w:cs="Calibri"/>
            <w:lang w:eastAsia="ja-JP"/>
          </w:rPr>
          <w:t>http://www.rainbowresource.com/product/sku/004665/</w:t>
        </w:r>
      </w:hyperlink>
      <w:r>
        <w:rPr>
          <w:rFonts w:ascii="Calibri" w:hAnsi="Calibri" w:cs="Calibri"/>
          <w:lang w:eastAsia="ja-JP"/>
        </w:rPr>
        <w:t> </w:t>
      </w: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w:t>
      </w: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w:t>
      </w: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p>
    <w:p w:rsidR="00351EC0" w:rsidRDefault="00351EC0" w:rsidP="00351EC0">
      <w:pPr>
        <w:widowControl w:val="0"/>
        <w:autoSpaceDE w:val="0"/>
        <w:autoSpaceDN w:val="0"/>
        <w:adjustRightInd w:val="0"/>
        <w:spacing w:before="100" w:after="100"/>
        <w:rPr>
          <w:rFonts w:ascii="Calibri" w:hAnsi="Calibri" w:cs="Calibri"/>
          <w:lang w:eastAsia="ja-JP"/>
        </w:rPr>
      </w:pPr>
      <w:r>
        <w:rPr>
          <w:rFonts w:ascii="Calibri" w:hAnsi="Calibri" w:cs="Calibri"/>
          <w:lang w:eastAsia="ja-JP"/>
        </w:rPr>
        <w:t> </w:t>
      </w:r>
    </w:p>
    <w:p w:rsidR="00351EC0" w:rsidRDefault="00351EC0" w:rsidP="00351EC0">
      <w:pPr>
        <w:widowControl w:val="0"/>
        <w:autoSpaceDE w:val="0"/>
        <w:autoSpaceDN w:val="0"/>
        <w:adjustRightInd w:val="0"/>
        <w:spacing w:after="200" w:line="276" w:lineRule="auto"/>
        <w:rPr>
          <w:rFonts w:ascii="Calibri" w:hAnsi="Calibri" w:cs="Calibri"/>
          <w:sz w:val="22"/>
          <w:szCs w:val="22"/>
          <w:lang w:eastAsia="ja-JP"/>
        </w:rPr>
      </w:pPr>
    </w:p>
    <w:p w:rsidR="0010392C" w:rsidRDefault="00351EC0">
      <w:bookmarkStart w:id="0" w:name="_GoBack"/>
      <w:bookmarkEnd w:id="0"/>
    </w:p>
    <w:sectPr w:rsidR="0010392C" w:rsidSect="00DF23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2A5A3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C0"/>
    <w:rsid w:val="00351EC0"/>
    <w:rsid w:val="004121AB"/>
    <w:rsid w:val="008F2114"/>
    <w:rsid w:val="00FA2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A7E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1F0D55"/>
    <w:pPr>
      <w:keepNext/>
      <w:numPr>
        <w:numId w:val="1"/>
      </w:numPr>
      <w:outlineLvl w:val="0"/>
    </w:pPr>
    <w:rPr>
      <w:rFonts w:eastAsia="ＭＳ ゴシック"/>
    </w:rPr>
  </w:style>
  <w:style w:type="paragraph" w:styleId="NoteLevel2">
    <w:name w:val="Note Level 2"/>
    <w:basedOn w:val="Normal"/>
    <w:rsid w:val="001F0D55"/>
    <w:pPr>
      <w:keepNext/>
      <w:numPr>
        <w:ilvl w:val="1"/>
        <w:numId w:val="1"/>
      </w:numPr>
      <w:outlineLvl w:val="1"/>
    </w:pPr>
    <w:rPr>
      <w:rFonts w:eastAsia="ＭＳ ゴシック"/>
    </w:rPr>
  </w:style>
  <w:style w:type="paragraph" w:styleId="NoteLevel3">
    <w:name w:val="Note Level 3"/>
    <w:basedOn w:val="Normal"/>
    <w:rsid w:val="001F0D55"/>
    <w:pPr>
      <w:keepNext/>
      <w:numPr>
        <w:ilvl w:val="2"/>
        <w:numId w:val="1"/>
      </w:numPr>
      <w:outlineLvl w:val="2"/>
    </w:pPr>
    <w:rPr>
      <w:rFonts w:eastAsia="ＭＳ ゴシック"/>
    </w:rPr>
  </w:style>
  <w:style w:type="paragraph" w:styleId="NoteLevel4">
    <w:name w:val="Note Level 4"/>
    <w:basedOn w:val="Normal"/>
    <w:rsid w:val="001F0D55"/>
    <w:pPr>
      <w:keepNext/>
      <w:numPr>
        <w:ilvl w:val="3"/>
        <w:numId w:val="1"/>
      </w:numPr>
      <w:outlineLvl w:val="3"/>
    </w:pPr>
    <w:rPr>
      <w:rFonts w:eastAsia="ＭＳ ゴシック"/>
    </w:rPr>
  </w:style>
  <w:style w:type="paragraph" w:styleId="NoteLevel5">
    <w:name w:val="Note Level 5"/>
    <w:basedOn w:val="Normal"/>
    <w:rsid w:val="001F0D55"/>
    <w:pPr>
      <w:keepNext/>
      <w:numPr>
        <w:ilvl w:val="4"/>
        <w:numId w:val="1"/>
      </w:numPr>
      <w:outlineLvl w:val="4"/>
    </w:pPr>
    <w:rPr>
      <w:rFonts w:eastAsia="ＭＳ ゴシック"/>
    </w:rPr>
  </w:style>
  <w:style w:type="paragraph" w:styleId="NoteLevel6">
    <w:name w:val="Note Level 6"/>
    <w:basedOn w:val="Normal"/>
    <w:rsid w:val="001F0D55"/>
    <w:pPr>
      <w:keepNext/>
      <w:numPr>
        <w:ilvl w:val="5"/>
        <w:numId w:val="1"/>
      </w:numPr>
      <w:outlineLvl w:val="5"/>
    </w:pPr>
    <w:rPr>
      <w:rFonts w:eastAsia="ＭＳ ゴシック"/>
    </w:rPr>
  </w:style>
  <w:style w:type="paragraph" w:styleId="NoteLevel7">
    <w:name w:val="Note Level 7"/>
    <w:basedOn w:val="Normal"/>
    <w:rsid w:val="001F0D55"/>
    <w:pPr>
      <w:keepNext/>
      <w:numPr>
        <w:ilvl w:val="6"/>
        <w:numId w:val="1"/>
      </w:numPr>
      <w:outlineLvl w:val="6"/>
    </w:pPr>
    <w:rPr>
      <w:rFonts w:eastAsia="ＭＳ ゴシック"/>
    </w:rPr>
  </w:style>
  <w:style w:type="paragraph" w:styleId="NoteLevel8">
    <w:name w:val="Note Level 8"/>
    <w:basedOn w:val="Normal"/>
    <w:rsid w:val="001F0D55"/>
    <w:pPr>
      <w:keepNext/>
      <w:numPr>
        <w:ilvl w:val="7"/>
        <w:numId w:val="1"/>
      </w:numPr>
      <w:outlineLvl w:val="7"/>
    </w:pPr>
    <w:rPr>
      <w:rFonts w:eastAsia="ＭＳ ゴシック"/>
    </w:rPr>
  </w:style>
  <w:style w:type="paragraph" w:styleId="NoteLevel9">
    <w:name w:val="Note Level 9"/>
    <w:basedOn w:val="Normal"/>
    <w:rsid w:val="001F0D55"/>
    <w:pPr>
      <w:keepNext/>
      <w:numPr>
        <w:ilvl w:val="8"/>
        <w:numId w:val="1"/>
      </w:numPr>
      <w:outlineLvl w:val="8"/>
    </w:pPr>
    <w:rPr>
      <w:rFonts w:eastAsia="ＭＳ ゴシック"/>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1F0D55"/>
    <w:pPr>
      <w:keepNext/>
      <w:numPr>
        <w:numId w:val="1"/>
      </w:numPr>
      <w:outlineLvl w:val="0"/>
    </w:pPr>
    <w:rPr>
      <w:rFonts w:eastAsia="ＭＳ ゴシック"/>
    </w:rPr>
  </w:style>
  <w:style w:type="paragraph" w:styleId="NoteLevel2">
    <w:name w:val="Note Level 2"/>
    <w:basedOn w:val="Normal"/>
    <w:rsid w:val="001F0D55"/>
    <w:pPr>
      <w:keepNext/>
      <w:numPr>
        <w:ilvl w:val="1"/>
        <w:numId w:val="1"/>
      </w:numPr>
      <w:outlineLvl w:val="1"/>
    </w:pPr>
    <w:rPr>
      <w:rFonts w:eastAsia="ＭＳ ゴシック"/>
    </w:rPr>
  </w:style>
  <w:style w:type="paragraph" w:styleId="NoteLevel3">
    <w:name w:val="Note Level 3"/>
    <w:basedOn w:val="Normal"/>
    <w:rsid w:val="001F0D55"/>
    <w:pPr>
      <w:keepNext/>
      <w:numPr>
        <w:ilvl w:val="2"/>
        <w:numId w:val="1"/>
      </w:numPr>
      <w:outlineLvl w:val="2"/>
    </w:pPr>
    <w:rPr>
      <w:rFonts w:eastAsia="ＭＳ ゴシック"/>
    </w:rPr>
  </w:style>
  <w:style w:type="paragraph" w:styleId="NoteLevel4">
    <w:name w:val="Note Level 4"/>
    <w:basedOn w:val="Normal"/>
    <w:rsid w:val="001F0D55"/>
    <w:pPr>
      <w:keepNext/>
      <w:numPr>
        <w:ilvl w:val="3"/>
        <w:numId w:val="1"/>
      </w:numPr>
      <w:outlineLvl w:val="3"/>
    </w:pPr>
    <w:rPr>
      <w:rFonts w:eastAsia="ＭＳ ゴシック"/>
    </w:rPr>
  </w:style>
  <w:style w:type="paragraph" w:styleId="NoteLevel5">
    <w:name w:val="Note Level 5"/>
    <w:basedOn w:val="Normal"/>
    <w:rsid w:val="001F0D55"/>
    <w:pPr>
      <w:keepNext/>
      <w:numPr>
        <w:ilvl w:val="4"/>
        <w:numId w:val="1"/>
      </w:numPr>
      <w:outlineLvl w:val="4"/>
    </w:pPr>
    <w:rPr>
      <w:rFonts w:eastAsia="ＭＳ ゴシック"/>
    </w:rPr>
  </w:style>
  <w:style w:type="paragraph" w:styleId="NoteLevel6">
    <w:name w:val="Note Level 6"/>
    <w:basedOn w:val="Normal"/>
    <w:rsid w:val="001F0D55"/>
    <w:pPr>
      <w:keepNext/>
      <w:numPr>
        <w:ilvl w:val="5"/>
        <w:numId w:val="1"/>
      </w:numPr>
      <w:outlineLvl w:val="5"/>
    </w:pPr>
    <w:rPr>
      <w:rFonts w:eastAsia="ＭＳ ゴシック"/>
    </w:rPr>
  </w:style>
  <w:style w:type="paragraph" w:styleId="NoteLevel7">
    <w:name w:val="Note Level 7"/>
    <w:basedOn w:val="Normal"/>
    <w:rsid w:val="001F0D55"/>
    <w:pPr>
      <w:keepNext/>
      <w:numPr>
        <w:ilvl w:val="6"/>
        <w:numId w:val="1"/>
      </w:numPr>
      <w:outlineLvl w:val="6"/>
    </w:pPr>
    <w:rPr>
      <w:rFonts w:eastAsia="ＭＳ ゴシック"/>
    </w:rPr>
  </w:style>
  <w:style w:type="paragraph" w:styleId="NoteLevel8">
    <w:name w:val="Note Level 8"/>
    <w:basedOn w:val="Normal"/>
    <w:rsid w:val="001F0D55"/>
    <w:pPr>
      <w:keepNext/>
      <w:numPr>
        <w:ilvl w:val="7"/>
        <w:numId w:val="1"/>
      </w:numPr>
      <w:outlineLvl w:val="7"/>
    </w:pPr>
    <w:rPr>
      <w:rFonts w:eastAsia="ＭＳ ゴシック"/>
    </w:rPr>
  </w:style>
  <w:style w:type="paragraph" w:styleId="NoteLevel9">
    <w:name w:val="Note Level 9"/>
    <w:basedOn w:val="Normal"/>
    <w:rsid w:val="001F0D55"/>
    <w:pPr>
      <w:keepNext/>
      <w:numPr>
        <w:ilvl w:val="8"/>
        <w:numId w:val="1"/>
      </w:numPr>
      <w:outlineLvl w:val="8"/>
    </w:pPr>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inbowresource.com/product/sku/00466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7598</Characters>
  <Application>Microsoft Macintosh Word</Application>
  <DocSecurity>0</DocSecurity>
  <Lines>63</Lines>
  <Paragraphs>17</Paragraphs>
  <ScaleCrop>false</ScaleCrop>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McDill</dc:creator>
  <cp:keywords/>
  <dc:description/>
  <cp:lastModifiedBy>Matthew McDill</cp:lastModifiedBy>
  <cp:revision>1</cp:revision>
  <dcterms:created xsi:type="dcterms:W3CDTF">2017-05-19T18:54:00Z</dcterms:created>
  <dcterms:modified xsi:type="dcterms:W3CDTF">2017-05-19T18:55:00Z</dcterms:modified>
</cp:coreProperties>
</file>